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3BE05" w14:textId="77777777" w:rsidR="00BA7E1D" w:rsidRDefault="00BA7E1D" w:rsidP="00F12799">
      <w:pPr>
        <w:tabs>
          <w:tab w:val="left" w:pos="4962"/>
        </w:tabs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eastAsia="en-US"/>
        </w:rPr>
      </w:pPr>
    </w:p>
    <w:p w14:paraId="24CF71F9" w14:textId="23264792" w:rsidR="00F12799" w:rsidRPr="00F12799" w:rsidRDefault="00BA7E1D" w:rsidP="00FD215E">
      <w:pPr>
        <w:tabs>
          <w:tab w:val="left" w:pos="4962"/>
        </w:tabs>
        <w:spacing w:after="160"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</w:pPr>
      <w:r w:rsidRPr="00C36D2C"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  <w:t>R</w:t>
      </w:r>
      <w:r w:rsidR="00A82DAA" w:rsidRPr="00C36D2C"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  <w:t xml:space="preserve">emboursement de </w:t>
      </w:r>
      <w:r w:rsidR="00450B9D" w:rsidRPr="00C36D2C"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  <w:t>l’indemnité de compensation</w:t>
      </w:r>
      <w:r w:rsidR="00FD215E"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  <w:br/>
        <w:t>pour le</w:t>
      </w:r>
      <w:r w:rsidR="00450B9D" w:rsidRPr="00C36D2C"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  <w:t xml:space="preserve"> chômage temporaire </w:t>
      </w:r>
      <w:r w:rsidR="00C36D2C" w:rsidRPr="00C36D2C">
        <w:rPr>
          <w:rFonts w:asciiTheme="minorHAnsi" w:eastAsiaTheme="minorHAnsi" w:hAnsiTheme="minorHAnsi" w:cstheme="minorBidi"/>
          <w:b/>
          <w:bCs/>
          <w:sz w:val="28"/>
          <w:szCs w:val="28"/>
          <w:u w:val="single"/>
          <w:lang w:val="fr-FR" w:eastAsia="en-US"/>
        </w:rPr>
        <w:t>des ouvriers</w:t>
      </w:r>
    </w:p>
    <w:p w14:paraId="45542DA1" w14:textId="57172728" w:rsidR="00F12799" w:rsidRPr="00F12799" w:rsidRDefault="00F12799" w:rsidP="00F12799">
      <w:pPr>
        <w:tabs>
          <w:tab w:val="left" w:pos="4962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F12799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(</w:t>
      </w:r>
      <w:r w:rsidR="00FD215E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Loi du</w:t>
      </w:r>
      <w:r w:rsidRPr="00F12799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05/11/2023 </w:t>
      </w:r>
      <w:r w:rsidR="00FD215E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–</w:t>
      </w:r>
      <w:r w:rsidRPr="00F12799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</w:t>
      </w:r>
      <w:proofErr w:type="spellStart"/>
      <w:r w:rsidRPr="00F12799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C</w:t>
      </w:r>
      <w:r w:rsidR="00FD215E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ct</w:t>
      </w:r>
      <w:proofErr w:type="spellEnd"/>
      <w:r w:rsidR="00FD215E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du</w:t>
      </w:r>
      <w:r w:rsidRPr="00F12799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11/03/2026)</w:t>
      </w:r>
    </w:p>
    <w:p w14:paraId="496760F7" w14:textId="77777777" w:rsidR="00F12799" w:rsidRPr="00F12799" w:rsidRDefault="00F12799" w:rsidP="00F12799">
      <w:pPr>
        <w:tabs>
          <w:tab w:val="left" w:pos="4962"/>
        </w:tabs>
        <w:spacing w:after="160" w:line="259" w:lineRule="auto"/>
        <w:jc w:val="center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</w:p>
    <w:p w14:paraId="32E95B34" w14:textId="754E3059" w:rsidR="000025F5" w:rsidRPr="000025F5" w:rsidRDefault="000025F5" w:rsidP="000025F5">
      <w:pPr>
        <w:tabs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b/>
          <w:bCs/>
          <w:sz w:val="24"/>
          <w:szCs w:val="24"/>
          <w:u w:val="single"/>
          <w:lang w:val="fr-FR" w:eastAsia="en-US"/>
        </w:rPr>
      </w:pPr>
      <w:r>
        <w:rPr>
          <w:rFonts w:asciiTheme="minorHAnsi" w:eastAsiaTheme="minorHAnsi" w:hAnsiTheme="minorHAnsi" w:cstheme="minorBidi"/>
          <w:b/>
          <w:bCs/>
          <w:sz w:val="24"/>
          <w:szCs w:val="24"/>
          <w:u w:val="single"/>
          <w:lang w:val="fr-FR" w:eastAsia="en-US"/>
        </w:rPr>
        <w:t>Données de l’entre</w:t>
      </w:r>
      <w:r w:rsidR="00E63CEB">
        <w:rPr>
          <w:rFonts w:asciiTheme="minorHAnsi" w:eastAsiaTheme="minorHAnsi" w:hAnsiTheme="minorHAnsi" w:cstheme="minorBidi"/>
          <w:b/>
          <w:bCs/>
          <w:sz w:val="24"/>
          <w:szCs w:val="24"/>
          <w:u w:val="single"/>
          <w:lang w:val="fr-FR" w:eastAsia="en-US"/>
        </w:rPr>
        <w:t>prise</w:t>
      </w:r>
      <w:r w:rsidR="00E63CEB">
        <w:rPr>
          <w:rFonts w:asciiTheme="minorHAnsi" w:eastAsiaTheme="minorHAnsi" w:hAnsiTheme="minorHAnsi" w:cstheme="minorBidi"/>
          <w:b/>
          <w:bCs/>
          <w:sz w:val="24"/>
          <w:szCs w:val="24"/>
          <w:lang w:val="fr-FR" w:eastAsia="en-US"/>
        </w:rPr>
        <w:t xml:space="preserve"> </w:t>
      </w:r>
      <w:r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val="fr-FR" w:eastAsia="en-US"/>
        </w:rPr>
        <w:t>:</w:t>
      </w:r>
    </w:p>
    <w:p w14:paraId="3D5CAFE9" w14:textId="0E647109" w:rsidR="000025F5" w:rsidRPr="000025F5" w:rsidRDefault="00E63CEB" w:rsidP="000025F5">
      <w:pPr>
        <w:tabs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E63CEB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Nom de l’entreprise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: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u w:val="dotted"/>
          <w:lang w:val="fr-FR" w:eastAsia="en-US"/>
        </w:rPr>
        <w:tab/>
      </w:r>
    </w:p>
    <w:p w14:paraId="27D55C35" w14:textId="7D6B6435" w:rsidR="000025F5" w:rsidRPr="000025F5" w:rsidRDefault="00E63CEB" w:rsidP="000025F5">
      <w:pPr>
        <w:tabs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417132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Numéro </w:t>
      </w:r>
      <w:r w:rsidR="00417132" w:rsidRPr="00417132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BCE</w:t>
      </w:r>
      <w:r w:rsidRPr="00417132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: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u w:val="dotted"/>
          <w:lang w:val="fr-FR" w:eastAsia="en-US"/>
        </w:rPr>
        <w:tab/>
      </w:r>
    </w:p>
    <w:p w14:paraId="3F3F1992" w14:textId="15D3B665" w:rsidR="000025F5" w:rsidRPr="000025F5" w:rsidRDefault="00417132" w:rsidP="000025F5">
      <w:pPr>
        <w:tabs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417132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N° de compte bancaire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: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  <w:t>BE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u w:val="dotted"/>
          <w:lang w:val="fr-FR" w:eastAsia="en-US"/>
        </w:rPr>
        <w:tab/>
      </w:r>
    </w:p>
    <w:p w14:paraId="72C4D858" w14:textId="7C8DEB24" w:rsidR="000025F5" w:rsidRPr="000025F5" w:rsidRDefault="00417132" w:rsidP="000025F5">
      <w:pPr>
        <w:tabs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417132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Données de contact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:</w:t>
      </w:r>
    </w:p>
    <w:p w14:paraId="04AC8DCD" w14:textId="2CEE6C80" w:rsidR="000025F5" w:rsidRPr="000025F5" w:rsidRDefault="000025F5" w:rsidP="000025F5">
      <w:pPr>
        <w:tabs>
          <w:tab w:val="left" w:pos="709"/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="00417132" w:rsidRPr="00417132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Personne de contact 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: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Pr="000025F5">
        <w:rPr>
          <w:rFonts w:asciiTheme="minorHAnsi" w:eastAsiaTheme="minorHAnsi" w:hAnsiTheme="minorHAnsi" w:cstheme="minorBidi"/>
          <w:sz w:val="24"/>
          <w:szCs w:val="24"/>
          <w:u w:val="dotted"/>
          <w:lang w:val="fr-FR" w:eastAsia="en-US"/>
        </w:rPr>
        <w:tab/>
      </w:r>
    </w:p>
    <w:p w14:paraId="6AC89F40" w14:textId="3C2B71DC" w:rsidR="000025F5" w:rsidRPr="000025F5" w:rsidRDefault="000025F5" w:rsidP="000025F5">
      <w:pPr>
        <w:tabs>
          <w:tab w:val="left" w:pos="709"/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="00417132" w:rsidRPr="00130C5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Adresse e-mail</w:t>
      </w:r>
      <w:r w:rsidR="00130C5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: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Pr="000025F5">
        <w:rPr>
          <w:rFonts w:asciiTheme="minorHAnsi" w:eastAsiaTheme="minorHAnsi" w:hAnsiTheme="minorHAnsi" w:cstheme="minorBidi"/>
          <w:sz w:val="24"/>
          <w:szCs w:val="24"/>
          <w:u w:val="dotted"/>
          <w:lang w:val="fr-FR" w:eastAsia="en-US"/>
        </w:rPr>
        <w:tab/>
      </w:r>
    </w:p>
    <w:p w14:paraId="2D9259C8" w14:textId="15BD2D2C" w:rsidR="000025F5" w:rsidRPr="000025F5" w:rsidRDefault="000025F5" w:rsidP="000025F5">
      <w:pPr>
        <w:tabs>
          <w:tab w:val="left" w:pos="709"/>
          <w:tab w:val="left" w:pos="2977"/>
          <w:tab w:val="left" w:pos="8505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="00417132" w:rsidRPr="00130C5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N</w:t>
      </w:r>
      <w:r w:rsidR="00130C54" w:rsidRPr="00130C5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°</w:t>
      </w:r>
      <w:r w:rsidR="00417132" w:rsidRPr="00130C5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de </w:t>
      </w:r>
      <w:r w:rsidR="00130C54" w:rsidRPr="00130C5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téléphone 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: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Pr="000025F5">
        <w:rPr>
          <w:rFonts w:asciiTheme="minorHAnsi" w:eastAsiaTheme="minorHAnsi" w:hAnsiTheme="minorHAnsi" w:cstheme="minorBidi"/>
          <w:sz w:val="24"/>
          <w:szCs w:val="24"/>
          <w:u w:val="dotted"/>
          <w:lang w:val="fr-FR" w:eastAsia="en-US"/>
        </w:rPr>
        <w:tab/>
      </w:r>
    </w:p>
    <w:p w14:paraId="628B0720" w14:textId="77777777" w:rsidR="000025F5" w:rsidRPr="000025F5" w:rsidRDefault="000025F5" w:rsidP="000025F5">
      <w:pPr>
        <w:tabs>
          <w:tab w:val="left" w:pos="709"/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</w:p>
    <w:p w14:paraId="0A9D3CAE" w14:textId="11A31BB5" w:rsidR="000025F5" w:rsidRPr="000025F5" w:rsidRDefault="00130C54" w:rsidP="000025F5">
      <w:pPr>
        <w:tabs>
          <w:tab w:val="left" w:pos="709"/>
          <w:tab w:val="left" w:pos="3402"/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bCs/>
          <w:sz w:val="24"/>
          <w:szCs w:val="24"/>
          <w:u w:val="single"/>
          <w:lang w:eastAsia="en-US"/>
        </w:rPr>
        <w:t>Période de remboursement</w:t>
      </w:r>
      <w:r w:rsidRPr="00130C54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 xml:space="preserve"> </w:t>
      </w:r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 xml:space="preserve">: </w:t>
      </w:r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ab/>
        <w:t xml:space="preserve">………. </w:t>
      </w:r>
      <w:proofErr w:type="spellStart"/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>semest</w:t>
      </w:r>
      <w:r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>re</w:t>
      </w:r>
      <w:proofErr w:type="spellEnd"/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 xml:space="preserve"> 2026</w:t>
      </w:r>
      <w:r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 xml:space="preserve"> </w:t>
      </w:r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>:</w:t>
      </w:r>
    </w:p>
    <w:p w14:paraId="4D2DA1D2" w14:textId="53E88139" w:rsidR="000025F5" w:rsidRPr="000025F5" w:rsidRDefault="000025F5" w:rsidP="00F052DA">
      <w:pPr>
        <w:tabs>
          <w:tab w:val="left" w:pos="709"/>
          <w:tab w:val="left" w:pos="7797"/>
        </w:tabs>
        <w:spacing w:after="160" w:line="259" w:lineRule="auto"/>
        <w:ind w:right="3259"/>
        <w:rPr>
          <w:rFonts w:asciiTheme="minorHAnsi" w:eastAsiaTheme="minorHAnsi" w:hAnsiTheme="minorHAnsi" w:cstheme="minorBidi"/>
          <w:b/>
          <w:bCs/>
          <w:sz w:val="24"/>
          <w:szCs w:val="24"/>
          <w:u w:val="words"/>
          <w:lang w:val="fr-FR" w:eastAsia="en-US"/>
        </w:rPr>
      </w:pP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Total </w:t>
      </w:r>
      <w:r w:rsidR="00B56410" w:rsidRPr="00B56410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du nombre de jours de chômage temporaire</w:t>
      </w:r>
      <w:r w:rsidR="00F052DA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br/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(</w:t>
      </w:r>
      <w:proofErr w:type="spellStart"/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excl</w:t>
      </w:r>
      <w:proofErr w:type="spellEnd"/>
      <w:r w:rsidR="00B56410" w:rsidRPr="00B56410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.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</w:t>
      </w:r>
      <w:r w:rsidR="00B56410" w:rsidRPr="00B56410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force majeure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) </w:t>
      </w:r>
      <w:r w:rsidR="00B56410" w:rsidRPr="00B56410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exprimé en</w:t>
      </w:r>
      <w:r w:rsidR="00B56410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</w:t>
      </w:r>
      <w:r w:rsidR="00F052DA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semaine de 6 jours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:     </w:t>
      </w:r>
      <w:r w:rsidRPr="000025F5">
        <w:rPr>
          <w:rFonts w:asciiTheme="minorHAnsi" w:eastAsiaTheme="minorHAnsi" w:hAnsiTheme="minorHAnsi" w:cstheme="minorBidi"/>
          <w:b/>
          <w:bCs/>
          <w:sz w:val="24"/>
          <w:szCs w:val="24"/>
          <w:u w:val="double"/>
          <w:lang w:val="fr-FR" w:eastAsia="en-US"/>
        </w:rPr>
        <w:tab/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 </w:t>
      </w:r>
      <w:r w:rsidR="00F052DA">
        <w:rPr>
          <w:rFonts w:asciiTheme="minorHAnsi" w:eastAsiaTheme="minorHAnsi" w:hAnsiTheme="minorHAnsi" w:cstheme="minorBidi"/>
          <w:b/>
          <w:bCs/>
          <w:sz w:val="24"/>
          <w:szCs w:val="24"/>
          <w:lang w:val="fr-FR" w:eastAsia="en-US"/>
        </w:rPr>
        <w:t>jours</w:t>
      </w:r>
    </w:p>
    <w:p w14:paraId="6AA5E17C" w14:textId="77777777" w:rsidR="000025F5" w:rsidRPr="000025F5" w:rsidRDefault="000025F5" w:rsidP="00F052DA">
      <w:pPr>
        <w:tabs>
          <w:tab w:val="left" w:pos="709"/>
          <w:tab w:val="left" w:pos="4962"/>
        </w:tabs>
        <w:spacing w:after="160" w:line="259" w:lineRule="auto"/>
        <w:ind w:right="3259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</w:p>
    <w:p w14:paraId="78C836F9" w14:textId="52E6BA92" w:rsidR="000025F5" w:rsidRPr="000025F5" w:rsidRDefault="00F052DA" w:rsidP="00F052DA">
      <w:pPr>
        <w:tabs>
          <w:tab w:val="left" w:pos="709"/>
          <w:tab w:val="left" w:pos="5387"/>
          <w:tab w:val="left" w:pos="7797"/>
        </w:tabs>
        <w:spacing w:after="160" w:line="259" w:lineRule="auto"/>
        <w:ind w:right="3259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Montant</w:t>
      </w:r>
      <w:proofErr w:type="spellEnd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total</w:t>
      </w:r>
      <w:proofErr w:type="spellEnd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à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rembourser</w:t>
      </w:r>
      <w:proofErr w:type="spellEnd"/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: </w:t>
      </w:r>
      <w:r w:rsidR="000025F5" w:rsidRPr="000025F5">
        <w:rPr>
          <w:rFonts w:asciiTheme="minorHAnsi" w:eastAsiaTheme="minorHAnsi" w:hAnsiTheme="minorHAnsi" w:cstheme="minorBidi"/>
          <w:sz w:val="24"/>
          <w:szCs w:val="24"/>
          <w:lang w:eastAsia="en-US"/>
        </w:rPr>
        <w:tab/>
      </w:r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u w:val="double"/>
          <w:lang w:eastAsia="en-US"/>
        </w:rPr>
        <w:tab/>
      </w:r>
      <w:r w:rsidR="000025F5" w:rsidRPr="000025F5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 xml:space="preserve"> €</w:t>
      </w:r>
    </w:p>
    <w:p w14:paraId="33F1E1FF" w14:textId="77777777" w:rsidR="000025F5" w:rsidRPr="000025F5" w:rsidRDefault="000025F5" w:rsidP="000025F5">
      <w:pPr>
        <w:tabs>
          <w:tab w:val="left" w:pos="709"/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6177D112" w14:textId="668A7A99" w:rsidR="000025F5" w:rsidRPr="000025F5" w:rsidRDefault="00384F84" w:rsidP="00384F84">
      <w:pPr>
        <w:tabs>
          <w:tab w:val="left" w:pos="709"/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384F8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 xml:space="preserve">Cette demande de remboursement doit être accompagnée d'un relevé individuel détaillé, par mois, des indemnités versées. Ces deux documents peuvent être renvoyés par voie électronique à l'adresse </w:t>
      </w:r>
      <w:hyperlink r:id="rId10" w:history="1">
        <w:r w:rsidR="003265ED" w:rsidRPr="0089194E">
          <w:rPr>
            <w:rStyle w:val="Lienhypertexte"/>
            <w:rFonts w:asciiTheme="minorHAnsi" w:eastAsiaTheme="minorHAnsi" w:hAnsiTheme="minorHAnsi" w:cstheme="minorBidi"/>
            <w:sz w:val="24"/>
            <w:szCs w:val="24"/>
            <w:lang w:val="fr-FR" w:eastAsia="en-US"/>
          </w:rPr>
          <w:t>comp@fonds126.be</w:t>
        </w:r>
      </w:hyperlink>
      <w:r w:rsidRPr="00384F8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.</w:t>
      </w:r>
      <w:r w:rsidR="003265ED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br/>
      </w:r>
      <w:r w:rsidRPr="00384F8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Vous trouverez de plus amples informations sur le site www.</w:t>
      </w:r>
      <w:r w:rsidR="003265ED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fse</w:t>
      </w:r>
      <w:r w:rsidRPr="00384F84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126.be.</w:t>
      </w:r>
    </w:p>
    <w:p w14:paraId="4C9C8CC9" w14:textId="0A90539B" w:rsidR="000025F5" w:rsidRPr="000025F5" w:rsidRDefault="000025F5" w:rsidP="003265ED">
      <w:pPr>
        <w:tabs>
          <w:tab w:val="left" w:pos="6237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Dat</w:t>
      </w:r>
      <w:r w:rsidR="003265ED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e</w:t>
      </w:r>
      <w:r w:rsidRPr="000025F5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ab/>
      </w:r>
      <w:r w:rsidR="003265ED">
        <w:rPr>
          <w:rFonts w:asciiTheme="minorHAnsi" w:eastAsiaTheme="minorHAnsi" w:hAnsiTheme="minorHAnsi" w:cstheme="minorBidi"/>
          <w:sz w:val="24"/>
          <w:szCs w:val="24"/>
          <w:lang w:val="fr-FR" w:eastAsia="en-US"/>
        </w:rPr>
        <w:t>Signature</w:t>
      </w:r>
    </w:p>
    <w:p w14:paraId="2CD1CE6B" w14:textId="77777777" w:rsidR="000025F5" w:rsidRPr="000025F5" w:rsidRDefault="000025F5" w:rsidP="000025F5">
      <w:pPr>
        <w:tabs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val="fr-FR" w:eastAsia="en-US"/>
        </w:rPr>
      </w:pPr>
    </w:p>
    <w:p w14:paraId="07E898B8" w14:textId="77777777" w:rsidR="000025F5" w:rsidRPr="000025F5" w:rsidRDefault="000025F5" w:rsidP="000025F5">
      <w:pPr>
        <w:tabs>
          <w:tab w:val="left" w:pos="4962"/>
        </w:tabs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u w:val="single"/>
          <w:lang w:val="fr-FR" w:eastAsia="en-US"/>
        </w:rPr>
      </w:pPr>
    </w:p>
    <w:p w14:paraId="6F10179B" w14:textId="34103400" w:rsidR="00054C9D" w:rsidRPr="00384F84" w:rsidRDefault="00054C9D" w:rsidP="00F12799">
      <w:pPr>
        <w:rPr>
          <w:lang w:val="fr-FR"/>
        </w:rPr>
      </w:pPr>
    </w:p>
    <w:sectPr w:rsidR="00054C9D" w:rsidRPr="00384F84" w:rsidSect="007360C7">
      <w:headerReference w:type="default" r:id="rId11"/>
      <w:footerReference w:type="default" r:id="rId12"/>
      <w:pgSz w:w="11906" w:h="16838"/>
      <w:pgMar w:top="2805" w:right="1417" w:bottom="1417" w:left="1560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AFB2B" w14:textId="77777777" w:rsidR="00031E4D" w:rsidRDefault="00031E4D">
      <w:r>
        <w:separator/>
      </w:r>
    </w:p>
  </w:endnote>
  <w:endnote w:type="continuationSeparator" w:id="0">
    <w:p w14:paraId="112F16F0" w14:textId="77777777" w:rsidR="00031E4D" w:rsidRDefault="0003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186FB" w14:textId="061F3915" w:rsidR="00F968B9" w:rsidRDefault="00DE5012">
    <w:pPr>
      <w:pStyle w:val="Pieddepage"/>
      <w:rPr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CF8BC8F" wp14:editId="275F17C2">
              <wp:simplePos x="0" y="0"/>
              <wp:positionH relativeFrom="column">
                <wp:posOffset>-24765</wp:posOffset>
              </wp:positionH>
              <wp:positionV relativeFrom="margin">
                <wp:posOffset>8048625</wp:posOffset>
              </wp:positionV>
              <wp:extent cx="5774055" cy="635"/>
              <wp:effectExtent l="13335" t="9525" r="13335" b="8890"/>
              <wp:wrapNone/>
              <wp:docPr id="174544392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CE0112" id="Line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" from="-1.95pt,633.75pt" to="452.7pt,6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" strokeweight="1pt">
              <w10:wrap anchory="margin"/>
            </v:line>
          </w:pict>
        </mc:Fallback>
      </mc:AlternateContent>
    </w:r>
  </w:p>
  <w:p w14:paraId="3C4432E3" w14:textId="35778AA4" w:rsidR="00F968B9" w:rsidRPr="00EE1D0D" w:rsidRDefault="00F968B9">
    <w:pPr>
      <w:pStyle w:val="Pieddepage"/>
      <w:rPr>
        <w:sz w:val="18"/>
      </w:rPr>
    </w:pPr>
    <w:r>
      <w:rPr>
        <w:sz w:val="18"/>
      </w:rPr>
      <w:t xml:space="preserve">Allée Hof ter </w:t>
    </w:r>
    <w:proofErr w:type="spellStart"/>
    <w:r>
      <w:rPr>
        <w:sz w:val="18"/>
      </w:rPr>
      <w:t>Vleest</w:t>
    </w:r>
    <w:proofErr w:type="spellEnd"/>
    <w:r>
      <w:rPr>
        <w:sz w:val="18"/>
      </w:rPr>
      <w:t xml:space="preserve">  5 </w:t>
    </w:r>
    <w:proofErr w:type="spellStart"/>
    <w:r>
      <w:rPr>
        <w:sz w:val="18"/>
      </w:rPr>
      <w:t>bte</w:t>
    </w:r>
    <w:proofErr w:type="spellEnd"/>
    <w:r>
      <w:rPr>
        <w:sz w:val="18"/>
      </w:rPr>
      <w:t xml:space="preserve"> 2, 1070 Bruxelles</w:t>
    </w:r>
    <w:r w:rsidR="00EE1D0D">
      <w:rPr>
        <w:sz w:val="18"/>
      </w:rPr>
      <w:t xml:space="preserve"> – </w:t>
    </w:r>
    <w:r>
      <w:rPr>
        <w:sz w:val="18"/>
      </w:rPr>
      <w:t>t</w:t>
    </w:r>
    <w:r w:rsidR="002560F6">
      <w:rPr>
        <w:sz w:val="18"/>
      </w:rPr>
      <w:t>é</w:t>
    </w:r>
    <w:r>
      <w:rPr>
        <w:sz w:val="18"/>
      </w:rPr>
      <w:t>l</w:t>
    </w:r>
    <w:r w:rsidR="00EE1D0D">
      <w:rPr>
        <w:sz w:val="18"/>
      </w:rPr>
      <w:t>.</w:t>
    </w:r>
    <w:r>
      <w:rPr>
        <w:sz w:val="18"/>
      </w:rPr>
      <w:t xml:space="preserve"> 02/528 58 94</w:t>
    </w:r>
    <w:r w:rsidR="00EE1D0D">
      <w:rPr>
        <w:sz w:val="18"/>
      </w:rPr>
      <w:t xml:space="preserve"> – </w:t>
    </w:r>
    <w:r w:rsidR="002D6710" w:rsidRPr="002D6710">
      <w:rPr>
        <w:sz w:val="18"/>
      </w:rPr>
      <w:t>info@fonds126.be</w:t>
    </w:r>
    <w:r w:rsidR="002D6710">
      <w:rPr>
        <w:sz w:val="18"/>
      </w:rPr>
      <w:t xml:space="preserve"> – www.fse126.be</w:t>
    </w:r>
  </w:p>
  <w:p w14:paraId="1F60F0EE" w14:textId="77777777" w:rsidR="00F968B9" w:rsidRDefault="00F968B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D756A" w14:textId="77777777" w:rsidR="00031E4D" w:rsidRDefault="00031E4D">
      <w:r>
        <w:separator/>
      </w:r>
    </w:p>
  </w:footnote>
  <w:footnote w:type="continuationSeparator" w:id="0">
    <w:p w14:paraId="55732255" w14:textId="77777777" w:rsidR="00031E4D" w:rsidRDefault="00031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AC662" w14:textId="77777777" w:rsidR="00F968B9" w:rsidRDefault="00F968B9">
    <w:pPr>
      <w:pStyle w:val="En-tte"/>
      <w:rPr>
        <w:sz w:val="44"/>
        <w:lang w:val="fr-FR"/>
      </w:rPr>
    </w:pPr>
    <w:r>
      <w:rPr>
        <w:sz w:val="48"/>
        <w:lang w:val="fr-FR"/>
      </w:rPr>
      <w:t>Fonds de Sécurité d’Existence</w:t>
    </w:r>
    <w:r>
      <w:rPr>
        <w:sz w:val="44"/>
        <w:lang w:val="fr-FR"/>
      </w:rPr>
      <w:t xml:space="preserve"> </w:t>
    </w:r>
  </w:p>
  <w:p w14:paraId="3E59744B" w14:textId="77777777" w:rsidR="00F968B9" w:rsidRDefault="00F968B9">
    <w:pPr>
      <w:pStyle w:val="En-tte"/>
      <w:rPr>
        <w:sz w:val="44"/>
        <w:lang w:val="fr-FR"/>
      </w:rPr>
    </w:pPr>
    <w:r>
      <w:rPr>
        <w:sz w:val="48"/>
        <w:lang w:val="fr-FR"/>
      </w:rPr>
      <w:t>de l’Ameublement et</w:t>
    </w:r>
    <w:r>
      <w:rPr>
        <w:sz w:val="44"/>
        <w:lang w:val="fr-FR"/>
      </w:rPr>
      <w:t xml:space="preserve"> </w:t>
    </w:r>
  </w:p>
  <w:p w14:paraId="08CF4128" w14:textId="77777777" w:rsidR="00F968B9" w:rsidRDefault="00F968B9">
    <w:pPr>
      <w:pStyle w:val="En-tte"/>
      <w:rPr>
        <w:sz w:val="18"/>
        <w:lang w:val="fr-FR"/>
      </w:rPr>
    </w:pPr>
    <w:r>
      <w:rPr>
        <w:sz w:val="48"/>
        <w:lang w:val="fr-FR"/>
      </w:rPr>
      <w:t>de l’Industrie Transformatrice du Bois</w:t>
    </w:r>
  </w:p>
  <w:p w14:paraId="12036231" w14:textId="77777777" w:rsidR="00F968B9" w:rsidRDefault="00F968B9">
    <w:pPr>
      <w:pStyle w:val="En-tte"/>
      <w:rPr>
        <w:sz w:val="18"/>
        <w:lang w:val="fr-FR"/>
      </w:rPr>
    </w:pPr>
  </w:p>
  <w:p w14:paraId="26DAB04B" w14:textId="3D1F38A9" w:rsidR="00F968B9" w:rsidRDefault="00DE5012">
    <w:pPr>
      <w:pStyle w:val="En-tte"/>
      <w:rPr>
        <w:lang w:val="fr-FR"/>
      </w:rPr>
    </w:pPr>
    <w:r>
      <w:rPr>
        <w:rFonts w:ascii="Times New Roman" w:hAnsi="Times New Roman"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85B2DCD" wp14:editId="74D22696">
              <wp:simplePos x="0" y="0"/>
              <wp:positionH relativeFrom="column">
                <wp:posOffset>4445</wp:posOffset>
              </wp:positionH>
              <wp:positionV relativeFrom="margin">
                <wp:posOffset>-93345</wp:posOffset>
              </wp:positionV>
              <wp:extent cx="5774055" cy="635"/>
              <wp:effectExtent l="13970" t="11430" r="12700" b="6985"/>
              <wp:wrapNone/>
              <wp:docPr id="1350046600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635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A6C48F" id="Line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" from=".35pt,-7.35pt" to="455pt,-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" o:allowincell="f" strokeweight="0">
              <w10:wrap anchory="margin"/>
            </v:line>
          </w:pict>
        </mc:Fallback>
      </mc:AlternateContent>
    </w:r>
    <w:r w:rsidR="00F968B9">
      <w:rPr>
        <w:sz w:val="18"/>
        <w:lang w:val="fr-FR"/>
      </w:rPr>
      <w:t>Arrêté Royal du 12 février 1965</w:t>
    </w:r>
  </w:p>
  <w:p w14:paraId="2EA9F375" w14:textId="77777777" w:rsidR="00F968B9" w:rsidRDefault="00F968B9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40018"/>
    <w:multiLevelType w:val="hybridMultilevel"/>
    <w:tmpl w:val="68ECB1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D0A50"/>
    <w:multiLevelType w:val="multilevel"/>
    <w:tmpl w:val="A0EAA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EA0A4D"/>
    <w:multiLevelType w:val="multilevel"/>
    <w:tmpl w:val="99AE4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706E7A"/>
    <w:multiLevelType w:val="hybridMultilevel"/>
    <w:tmpl w:val="F6BE67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72543A"/>
    <w:multiLevelType w:val="hybridMultilevel"/>
    <w:tmpl w:val="C81440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352848">
    <w:abstractNumId w:val="2"/>
  </w:num>
  <w:num w:numId="2" w16cid:durableId="39793612">
    <w:abstractNumId w:val="1"/>
  </w:num>
  <w:num w:numId="3" w16cid:durableId="1865091306">
    <w:abstractNumId w:val="0"/>
  </w:num>
  <w:num w:numId="4" w16cid:durableId="1983192831">
    <w:abstractNumId w:val="3"/>
  </w:num>
  <w:num w:numId="5" w16cid:durableId="1801193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012"/>
    <w:rsid w:val="000025F5"/>
    <w:rsid w:val="00007BEC"/>
    <w:rsid w:val="00031E4D"/>
    <w:rsid w:val="00054C9D"/>
    <w:rsid w:val="000904C3"/>
    <w:rsid w:val="000B76D0"/>
    <w:rsid w:val="00130C54"/>
    <w:rsid w:val="00153319"/>
    <w:rsid w:val="00165CF4"/>
    <w:rsid w:val="00173285"/>
    <w:rsid w:val="0019072C"/>
    <w:rsid w:val="00203370"/>
    <w:rsid w:val="00215C77"/>
    <w:rsid w:val="00226141"/>
    <w:rsid w:val="002332E7"/>
    <w:rsid w:val="00241361"/>
    <w:rsid w:val="00244861"/>
    <w:rsid w:val="002560F6"/>
    <w:rsid w:val="002D6710"/>
    <w:rsid w:val="002F02CE"/>
    <w:rsid w:val="003105FA"/>
    <w:rsid w:val="003265ED"/>
    <w:rsid w:val="003278EC"/>
    <w:rsid w:val="0038240B"/>
    <w:rsid w:val="00384F84"/>
    <w:rsid w:val="003C04EE"/>
    <w:rsid w:val="003F5A06"/>
    <w:rsid w:val="00402866"/>
    <w:rsid w:val="00417132"/>
    <w:rsid w:val="00432619"/>
    <w:rsid w:val="00435C1C"/>
    <w:rsid w:val="00450B9D"/>
    <w:rsid w:val="004748E0"/>
    <w:rsid w:val="004807EB"/>
    <w:rsid w:val="0048231F"/>
    <w:rsid w:val="004A3EEB"/>
    <w:rsid w:val="004B71AF"/>
    <w:rsid w:val="004C2E1A"/>
    <w:rsid w:val="004D4755"/>
    <w:rsid w:val="004E466C"/>
    <w:rsid w:val="004E7966"/>
    <w:rsid w:val="004E7E30"/>
    <w:rsid w:val="004F7B88"/>
    <w:rsid w:val="00512A3E"/>
    <w:rsid w:val="00544161"/>
    <w:rsid w:val="00563299"/>
    <w:rsid w:val="005736B8"/>
    <w:rsid w:val="005772D4"/>
    <w:rsid w:val="005C462E"/>
    <w:rsid w:val="006278F1"/>
    <w:rsid w:val="006460E9"/>
    <w:rsid w:val="00666025"/>
    <w:rsid w:val="00667B46"/>
    <w:rsid w:val="006962CE"/>
    <w:rsid w:val="006A3D9A"/>
    <w:rsid w:val="006B1948"/>
    <w:rsid w:val="006C2B29"/>
    <w:rsid w:val="006F0485"/>
    <w:rsid w:val="00705F3B"/>
    <w:rsid w:val="00730FE3"/>
    <w:rsid w:val="007360C7"/>
    <w:rsid w:val="007855EB"/>
    <w:rsid w:val="007C1C9F"/>
    <w:rsid w:val="007C265C"/>
    <w:rsid w:val="00806D74"/>
    <w:rsid w:val="00836B1D"/>
    <w:rsid w:val="008732C4"/>
    <w:rsid w:val="008910E2"/>
    <w:rsid w:val="00892157"/>
    <w:rsid w:val="008C1E6F"/>
    <w:rsid w:val="008E28C6"/>
    <w:rsid w:val="008F333D"/>
    <w:rsid w:val="00970849"/>
    <w:rsid w:val="00974ADF"/>
    <w:rsid w:val="00991C4C"/>
    <w:rsid w:val="009A5D27"/>
    <w:rsid w:val="009D0571"/>
    <w:rsid w:val="00A242B3"/>
    <w:rsid w:val="00A54E3C"/>
    <w:rsid w:val="00A82DAA"/>
    <w:rsid w:val="00A957A0"/>
    <w:rsid w:val="00AB1580"/>
    <w:rsid w:val="00AF6085"/>
    <w:rsid w:val="00B22309"/>
    <w:rsid w:val="00B33260"/>
    <w:rsid w:val="00B56410"/>
    <w:rsid w:val="00B64795"/>
    <w:rsid w:val="00B77A72"/>
    <w:rsid w:val="00B8293F"/>
    <w:rsid w:val="00BA7E1D"/>
    <w:rsid w:val="00C036A4"/>
    <w:rsid w:val="00C17191"/>
    <w:rsid w:val="00C360D8"/>
    <w:rsid w:val="00C36D2C"/>
    <w:rsid w:val="00C41F77"/>
    <w:rsid w:val="00C97C3D"/>
    <w:rsid w:val="00CD5441"/>
    <w:rsid w:val="00CE2FCA"/>
    <w:rsid w:val="00D076BC"/>
    <w:rsid w:val="00D4512A"/>
    <w:rsid w:val="00D97F5F"/>
    <w:rsid w:val="00DD5364"/>
    <w:rsid w:val="00DE5012"/>
    <w:rsid w:val="00DE77E1"/>
    <w:rsid w:val="00E45933"/>
    <w:rsid w:val="00E63CEB"/>
    <w:rsid w:val="00E75EAF"/>
    <w:rsid w:val="00E75ED4"/>
    <w:rsid w:val="00E9169D"/>
    <w:rsid w:val="00E9431D"/>
    <w:rsid w:val="00EB5CCE"/>
    <w:rsid w:val="00EC2182"/>
    <w:rsid w:val="00EC3DAA"/>
    <w:rsid w:val="00ED75D0"/>
    <w:rsid w:val="00EE1D0D"/>
    <w:rsid w:val="00F01F06"/>
    <w:rsid w:val="00F04FD4"/>
    <w:rsid w:val="00F052DA"/>
    <w:rsid w:val="00F12799"/>
    <w:rsid w:val="00F17CDD"/>
    <w:rsid w:val="00F42486"/>
    <w:rsid w:val="00F5454F"/>
    <w:rsid w:val="00F607B9"/>
    <w:rsid w:val="00F6416C"/>
    <w:rsid w:val="00F968B9"/>
    <w:rsid w:val="00FA153B"/>
    <w:rsid w:val="00FA171D"/>
    <w:rsid w:val="00FB3E11"/>
    <w:rsid w:val="00FD215E"/>
    <w:rsid w:val="00FE0F10"/>
    <w:rsid w:val="00FE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0D42EA"/>
  <w15:docId w15:val="{91475E1E-D3D5-4CC0-BBE2-3BE92ED9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Lienhypertexte">
    <w:name w:val="Hyperlink"/>
    <w:basedOn w:val="Policepardfaut"/>
    <w:rsid w:val="002D6710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D6710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F02CE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comp@fonds126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.hombroux\Fonds%20Bestaanszekerheid%20Stoffering%20&amp;%20Houtbewerking\Communicatiesite%20-%20Documents\Sjablonen\Brief%20met%20hoofding%20Frans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5E1DFE1676494FB4E285DA88403E3E" ma:contentTypeVersion="12" ma:contentTypeDescription="Een nieuw document maken." ma:contentTypeScope="" ma:versionID="57fccaa3435397a0acd991e6ce4336ef">
  <xsd:schema xmlns:xsd="http://www.w3.org/2001/XMLSchema" xmlns:xs="http://www.w3.org/2001/XMLSchema" xmlns:p="http://schemas.microsoft.com/office/2006/metadata/properties" xmlns:ns2="e8af5a3b-a1e1-4df3-a067-39323e300a59" xmlns:ns3="18d1066f-8f81-493b-aa43-61e454b0fad1" targetNamespace="http://schemas.microsoft.com/office/2006/metadata/properties" ma:root="true" ma:fieldsID="99d20e0bfaa2015f9a82e38bcff069f2" ns2:_="" ns3:_="">
    <xsd:import namespace="e8af5a3b-a1e1-4df3-a067-39323e300a59"/>
    <xsd:import namespace="18d1066f-8f81-493b-aa43-61e454b0fa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f5a3b-a1e1-4df3-a067-39323e300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aae5043-082d-4f98-bdb1-3c6edc332b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1066f-8f81-493b-aa43-61e454b0fa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e0d3ee1-3165-433e-a6cb-24b76d77ea1a}" ma:internalName="TaxCatchAll" ma:showField="CatchAllData" ma:web="18d1066f-8f81-493b-aa43-61e454b0fa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af5a3b-a1e1-4df3-a067-39323e300a59">
      <Terms xmlns="http://schemas.microsoft.com/office/infopath/2007/PartnerControls"/>
    </lcf76f155ced4ddcb4097134ff3c332f>
    <TaxCatchAll xmlns="18d1066f-8f81-493b-aa43-61e454b0fad1" xsi:nil="true"/>
  </documentManagement>
</p:properties>
</file>

<file path=customXml/itemProps1.xml><?xml version="1.0" encoding="utf-8"?>
<ds:datastoreItem xmlns:ds="http://schemas.openxmlformats.org/officeDocument/2006/customXml" ds:itemID="{481C6104-710E-4D44-87C2-7ADFAB8FC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f5a3b-a1e1-4df3-a067-39323e300a59"/>
    <ds:schemaRef ds:uri="18d1066f-8f81-493b-aa43-61e454b0f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59169-47B0-43ED-B245-1822FA3BA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E015A4-A6A1-44BA-9BCC-09AF10C5A8DA}">
  <ds:schemaRefs>
    <ds:schemaRef ds:uri="http://schemas.microsoft.com/office/2006/metadata/properties"/>
    <ds:schemaRef ds:uri="http://schemas.microsoft.com/office/infopath/2007/PartnerControls"/>
    <ds:schemaRef ds:uri="e8af5a3b-a1e1-4df3-a067-39323e300a59"/>
    <ds:schemaRef ds:uri="18d1066f-8f81-493b-aa43-61e454b0f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met hoofding Frans.dotx</Template>
  <TotalTime>14</TotalTime>
  <Pages>1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zonder hoofding Frans</vt:lpstr>
    </vt:vector>
  </TitlesOfParts>
  <Company>Fonds voor Bestaanszekerheid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zonder hoofding Frans</dc:title>
  <dc:subject/>
  <dc:creator>Jo Hombroux</dc:creator>
  <cp:keywords/>
  <dc:description/>
  <cp:lastModifiedBy>Roseline Dehaen</cp:lastModifiedBy>
  <cp:revision>17</cp:revision>
  <cp:lastPrinted>2026-04-23T07:41:00Z</cp:lastPrinted>
  <dcterms:created xsi:type="dcterms:W3CDTF">2026-04-23T09:29:00Z</dcterms:created>
  <dcterms:modified xsi:type="dcterms:W3CDTF">2026-04-23T09:45:00Z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0x010100005E1DFE1676494FB4E285DA88403E3E</vt:lpwstr>
  </property>
  <property fmtid="{D5CDD505-2E9C-101B-9397-08002B2CF9AE}" pid="3" name="MediaServiceImageTags">
    <vt:lpwstr/>
  </property>
</Properties>
</file>